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171ECE" w:rsidRDefault="003328C8" w:rsidP="00171EC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85726D">
        <w:rPr>
          <w:rFonts w:ascii="Times New Roman" w:hAnsi="Times New Roman" w:cs="Times New Roman"/>
          <w:b/>
          <w:sz w:val="27"/>
          <w:szCs w:val="27"/>
          <w:lang w:val="en-US"/>
        </w:rPr>
        <w:t>V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</w:t>
      </w:r>
      <w:r w:rsidR="0014349D">
        <w:rPr>
          <w:rFonts w:ascii="Times New Roman" w:hAnsi="Times New Roman" w:cs="Times New Roman"/>
          <w:b/>
          <w:sz w:val="27"/>
          <w:szCs w:val="27"/>
        </w:rPr>
        <w:t>2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171EC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1B27A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535697">
        <w:rPr>
          <w:rFonts w:ascii="Times New Roman" w:hAnsi="Times New Roman" w:cs="Times New Roman"/>
          <w:sz w:val="27"/>
          <w:szCs w:val="27"/>
        </w:rPr>
        <w:t>октября</w:t>
      </w:r>
      <w:r w:rsidR="00E2266E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по 3</w:t>
      </w:r>
      <w:r w:rsidR="00535697">
        <w:rPr>
          <w:rFonts w:ascii="Times New Roman" w:hAnsi="Times New Roman" w:cs="Times New Roman"/>
          <w:sz w:val="27"/>
          <w:szCs w:val="27"/>
        </w:rPr>
        <w:t>1</w:t>
      </w:r>
      <w:r w:rsidR="00641204">
        <w:rPr>
          <w:rFonts w:ascii="Times New Roman" w:hAnsi="Times New Roman" w:cs="Times New Roman"/>
          <w:sz w:val="27"/>
          <w:szCs w:val="27"/>
        </w:rPr>
        <w:t xml:space="preserve"> </w:t>
      </w:r>
      <w:r w:rsidR="00535697">
        <w:rPr>
          <w:rFonts w:ascii="Times New Roman" w:hAnsi="Times New Roman" w:cs="Times New Roman"/>
          <w:sz w:val="27"/>
          <w:szCs w:val="27"/>
        </w:rPr>
        <w:t>декабря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777798">
        <w:rPr>
          <w:rFonts w:ascii="Times New Roman" w:hAnsi="Times New Roman" w:cs="Times New Roman"/>
          <w:sz w:val="27"/>
          <w:szCs w:val="27"/>
        </w:rPr>
        <w:t>2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235928">
        <w:rPr>
          <w:rFonts w:ascii="Times New Roman" w:hAnsi="Times New Roman" w:cs="Times New Roman"/>
          <w:sz w:val="27"/>
          <w:szCs w:val="27"/>
        </w:rPr>
        <w:t>2</w:t>
      </w:r>
      <w:r w:rsidR="004D123B">
        <w:rPr>
          <w:rFonts w:ascii="Times New Roman" w:hAnsi="Times New Roman" w:cs="Times New Roman"/>
          <w:sz w:val="27"/>
          <w:szCs w:val="27"/>
        </w:rPr>
        <w:t xml:space="preserve">8 </w:t>
      </w:r>
      <w:r w:rsidR="0036397E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720D18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из </w:t>
      </w:r>
      <w:r w:rsidR="003B2E80">
        <w:rPr>
          <w:rFonts w:ascii="Times New Roman" w:hAnsi="Times New Roman" w:cs="Times New Roman"/>
          <w:sz w:val="27"/>
          <w:szCs w:val="27"/>
        </w:rPr>
        <w:t xml:space="preserve">Управления Президента Российской Федерации по работе с обращениями граждан – </w:t>
      </w:r>
      <w:r w:rsidR="00535697">
        <w:rPr>
          <w:rFonts w:ascii="Times New Roman" w:hAnsi="Times New Roman" w:cs="Times New Roman"/>
          <w:sz w:val="27"/>
          <w:szCs w:val="27"/>
        </w:rPr>
        <w:t>1</w:t>
      </w:r>
      <w:r w:rsidR="003B2E80">
        <w:rPr>
          <w:rFonts w:ascii="Times New Roman" w:hAnsi="Times New Roman" w:cs="Times New Roman"/>
          <w:sz w:val="27"/>
          <w:szCs w:val="27"/>
        </w:rPr>
        <w:t xml:space="preserve">, с </w:t>
      </w:r>
      <w:r w:rsidR="00FF32E0" w:rsidRPr="000F0DAC">
        <w:rPr>
          <w:rFonts w:ascii="Times New Roman" w:hAnsi="Times New Roman" w:cs="Times New Roman"/>
          <w:sz w:val="27"/>
          <w:szCs w:val="27"/>
        </w:rPr>
        <w:t>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29682F" w:rsidRPr="0029682F">
        <w:rPr>
          <w:rFonts w:ascii="Times New Roman" w:hAnsi="Times New Roman" w:cs="Times New Roman"/>
          <w:sz w:val="27"/>
          <w:szCs w:val="27"/>
        </w:rPr>
        <w:t>1</w:t>
      </w:r>
      <w:r w:rsidR="00B70E36" w:rsidRPr="00B70E36">
        <w:rPr>
          <w:rFonts w:ascii="Times New Roman" w:hAnsi="Times New Roman" w:cs="Times New Roman"/>
          <w:sz w:val="27"/>
          <w:szCs w:val="27"/>
        </w:rPr>
        <w:t>7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Народного Собрания Республики Дагестан – 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FF32E0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5142E">
        <w:rPr>
          <w:rFonts w:ascii="Times New Roman" w:hAnsi="Times New Roman" w:cs="Times New Roman"/>
          <w:sz w:val="27"/>
          <w:szCs w:val="27"/>
        </w:rPr>
        <w:t>я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535697">
        <w:rPr>
          <w:rFonts w:ascii="Times New Roman" w:hAnsi="Times New Roman" w:cs="Times New Roman"/>
          <w:sz w:val="27"/>
          <w:szCs w:val="27"/>
        </w:rPr>
        <w:t>10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Общественную интернет-приемную на официальном сайте </w:t>
      </w:r>
      <w:r w:rsidR="00641204">
        <w:rPr>
          <w:rFonts w:ascii="Times New Roman" w:hAnsi="Times New Roman" w:cs="Times New Roman"/>
          <w:sz w:val="27"/>
          <w:szCs w:val="27"/>
        </w:rPr>
        <w:t>ведомства</w:t>
      </w:r>
      <w:r w:rsidR="008E73B6">
        <w:rPr>
          <w:rFonts w:ascii="Times New Roman" w:hAnsi="Times New Roman" w:cs="Times New Roman"/>
          <w:sz w:val="27"/>
          <w:szCs w:val="27"/>
        </w:rPr>
        <w:t>,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8E73B6">
        <w:rPr>
          <w:rFonts w:ascii="Times New Roman" w:hAnsi="Times New Roman" w:cs="Times New Roman"/>
          <w:sz w:val="27"/>
          <w:szCs w:val="27"/>
        </w:rPr>
        <w:t>с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1 </w:t>
      </w:r>
      <w:r w:rsidR="00535697">
        <w:rPr>
          <w:rFonts w:ascii="Times New Roman" w:hAnsi="Times New Roman" w:cs="Times New Roman"/>
          <w:sz w:val="27"/>
          <w:szCs w:val="27"/>
        </w:rPr>
        <w:t>октября</w:t>
      </w:r>
      <w:r w:rsidR="0029682F">
        <w:rPr>
          <w:rFonts w:ascii="Times New Roman" w:hAnsi="Times New Roman" w:cs="Times New Roman"/>
          <w:sz w:val="27"/>
          <w:szCs w:val="27"/>
        </w:rPr>
        <w:t xml:space="preserve"> </w:t>
      </w:r>
      <w:r w:rsidR="0029682F" w:rsidRPr="000F0DAC">
        <w:rPr>
          <w:rFonts w:ascii="Times New Roman" w:hAnsi="Times New Roman" w:cs="Times New Roman"/>
          <w:sz w:val="27"/>
          <w:szCs w:val="27"/>
        </w:rPr>
        <w:t>по 3</w:t>
      </w:r>
      <w:r w:rsidR="00535697">
        <w:rPr>
          <w:rFonts w:ascii="Times New Roman" w:hAnsi="Times New Roman" w:cs="Times New Roman"/>
          <w:sz w:val="27"/>
          <w:szCs w:val="27"/>
        </w:rPr>
        <w:t>1</w:t>
      </w:r>
      <w:r w:rsidR="0029682F">
        <w:rPr>
          <w:rFonts w:ascii="Times New Roman" w:hAnsi="Times New Roman" w:cs="Times New Roman"/>
          <w:sz w:val="27"/>
          <w:szCs w:val="27"/>
        </w:rPr>
        <w:t xml:space="preserve"> </w:t>
      </w:r>
      <w:r w:rsidR="00535697">
        <w:rPr>
          <w:rFonts w:ascii="Times New Roman" w:hAnsi="Times New Roman" w:cs="Times New Roman"/>
          <w:sz w:val="27"/>
          <w:szCs w:val="27"/>
        </w:rPr>
        <w:t xml:space="preserve">декабря </w:t>
      </w:r>
      <w:r w:rsidR="00FD1ADA" w:rsidRPr="000F0DAC">
        <w:rPr>
          <w:rFonts w:ascii="Times New Roman" w:hAnsi="Times New Roman" w:cs="Times New Roman"/>
          <w:sz w:val="27"/>
          <w:szCs w:val="27"/>
        </w:rPr>
        <w:t>20</w:t>
      </w:r>
      <w:r w:rsidR="00FD1ADA">
        <w:rPr>
          <w:rFonts w:ascii="Times New Roman" w:hAnsi="Times New Roman" w:cs="Times New Roman"/>
          <w:sz w:val="27"/>
          <w:szCs w:val="27"/>
        </w:rPr>
        <w:t>2</w:t>
      </w:r>
      <w:r w:rsidR="00D65F8B">
        <w:rPr>
          <w:rFonts w:ascii="Times New Roman" w:hAnsi="Times New Roman" w:cs="Times New Roman"/>
          <w:sz w:val="27"/>
          <w:szCs w:val="27"/>
        </w:rPr>
        <w:t>2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года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</w:t>
      </w:r>
      <w:r w:rsidR="002A57D6">
        <w:rPr>
          <w:rFonts w:ascii="Times New Roman" w:hAnsi="Times New Roman" w:cs="Times New Roman"/>
          <w:sz w:val="27"/>
          <w:szCs w:val="27"/>
        </w:rPr>
        <w:t>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535697" w:rsidRPr="00535697">
        <w:rPr>
          <w:rFonts w:ascii="Times New Roman" w:hAnsi="Times New Roman" w:cs="Times New Roman"/>
          <w:sz w:val="27"/>
          <w:szCs w:val="27"/>
        </w:rPr>
        <w:t>2</w:t>
      </w:r>
      <w:r w:rsidR="005B2E5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535697">
        <w:rPr>
          <w:rFonts w:ascii="Times New Roman" w:hAnsi="Times New Roman" w:cs="Times New Roman"/>
          <w:sz w:val="27"/>
          <w:szCs w:val="27"/>
        </w:rPr>
        <w:t>а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28"/>
        <w:gridCol w:w="1827"/>
        <w:gridCol w:w="1490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CE2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6A161E" w:rsidRDefault="00535697" w:rsidP="006A161E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525" w:type="dxa"/>
          </w:tcPr>
          <w:p w:rsidR="009A0C3B" w:rsidRPr="00624085" w:rsidRDefault="0028053D" w:rsidP="00B70E3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B70E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</w:t>
            </w:r>
            <w:r w:rsidR="00624085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граждан</w:t>
            </w:r>
          </w:p>
        </w:tc>
        <w:tc>
          <w:tcPr>
            <w:tcW w:w="1842" w:type="dxa"/>
          </w:tcPr>
          <w:p w:rsidR="009A0C3B" w:rsidRPr="0057766F" w:rsidRDefault="00535697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9A0C3B" w:rsidRPr="00B70E36" w:rsidRDefault="00B70E36" w:rsidP="00B70E36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</w:t>
            </w:r>
            <w:r w:rsidR="00641204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B70E36" w:rsidRDefault="00624085" w:rsidP="00B70E36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B70E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</w:p>
        </w:tc>
        <w:tc>
          <w:tcPr>
            <w:tcW w:w="1525" w:type="dxa"/>
          </w:tcPr>
          <w:p w:rsidR="009A0C3B" w:rsidRPr="00B70E36" w:rsidRDefault="0028053D" w:rsidP="00B70E36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B70E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B70E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Default="009530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386777" w:rsidRDefault="009530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B70E36" w:rsidRDefault="00EB71E0" w:rsidP="00B70E36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B70E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8</w:t>
            </w:r>
          </w:p>
        </w:tc>
        <w:tc>
          <w:tcPr>
            <w:tcW w:w="1525" w:type="dxa"/>
          </w:tcPr>
          <w:p w:rsidR="00F85C69" w:rsidRDefault="00F85C69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8E73B6" w:rsidRDefault="00780533" w:rsidP="008E73B6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3B2E80" w:rsidRPr="003B2E80" w:rsidRDefault="003B2E80" w:rsidP="008E73B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поступившие в адрес Министерства культуры обращения граждан рассматриваются в установленные законодательством сроки, ответственными исполнителями подготавливаются аргументированные ответы, приняты необходимые решения и меры в соответствии с законодательством Российской Федерации</w:t>
      </w:r>
      <w:r w:rsidRPr="003B2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6E0E5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</w:t>
      </w:r>
      <w:r w:rsidR="00AB79CC">
        <w:rPr>
          <w:rFonts w:ascii="Times New Roman" w:hAnsi="Times New Roman" w:cs="Times New Roman"/>
          <w:sz w:val="27"/>
          <w:szCs w:val="27"/>
        </w:rPr>
        <w:t>ется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32"/>
        <w:gridCol w:w="1827"/>
        <w:gridCol w:w="1486"/>
      </w:tblGrid>
      <w:tr w:rsidR="00066B6C" w:rsidRPr="000F0DAC" w:rsidTr="002C612A">
        <w:tc>
          <w:tcPr>
            <w:tcW w:w="6032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Тематика</w:t>
            </w:r>
          </w:p>
        </w:tc>
        <w:tc>
          <w:tcPr>
            <w:tcW w:w="1827" w:type="dxa"/>
          </w:tcPr>
          <w:p w:rsidR="00E8747C" w:rsidRPr="00A7461F" w:rsidRDefault="0051521A" w:rsidP="00E8747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86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E4BFC" w:rsidRPr="000F0DAC" w:rsidTr="002C612A">
        <w:tc>
          <w:tcPr>
            <w:tcW w:w="6032" w:type="dxa"/>
          </w:tcPr>
          <w:p w:rsidR="00AE4BFC" w:rsidRPr="00A7461F" w:rsidRDefault="00AE4BFC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5E1B"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культуры и искусств</w:t>
            </w:r>
          </w:p>
        </w:tc>
        <w:tc>
          <w:tcPr>
            <w:tcW w:w="1827" w:type="dxa"/>
          </w:tcPr>
          <w:p w:rsidR="00AE4BFC" w:rsidRPr="008465A1" w:rsidRDefault="00AE4BFC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6" w:type="dxa"/>
          </w:tcPr>
          <w:p w:rsidR="00AE4BFC" w:rsidRPr="00A7461F" w:rsidRDefault="00AE4BFC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4BFC" w:rsidRPr="000F0DAC" w:rsidTr="002C612A">
        <w:tc>
          <w:tcPr>
            <w:tcW w:w="6032" w:type="dxa"/>
          </w:tcPr>
          <w:p w:rsidR="00AE4BFC" w:rsidRPr="00565E1B" w:rsidRDefault="00AE4BFC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27" w:type="dxa"/>
          </w:tcPr>
          <w:p w:rsidR="00AE4BFC" w:rsidRPr="008465A1" w:rsidRDefault="00AE4BFC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6" w:type="dxa"/>
          </w:tcPr>
          <w:p w:rsidR="00AE4BFC" w:rsidRPr="00A7461F" w:rsidRDefault="00AE4BFC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4BFC" w:rsidRPr="000F0DAC" w:rsidTr="002C612A">
        <w:tc>
          <w:tcPr>
            <w:tcW w:w="6032" w:type="dxa"/>
          </w:tcPr>
          <w:p w:rsidR="00AE4BFC" w:rsidRDefault="00AE4BFC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6B07">
              <w:rPr>
                <w:rFonts w:ascii="Times New Roman" w:hAnsi="Times New Roman" w:cs="Times New Roman"/>
                <w:sz w:val="26"/>
                <w:szCs w:val="26"/>
              </w:rP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827" w:type="dxa"/>
          </w:tcPr>
          <w:p w:rsidR="00AE4BFC" w:rsidRPr="008465A1" w:rsidRDefault="00AE4BFC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6" w:type="dxa"/>
          </w:tcPr>
          <w:p w:rsidR="00AE4BFC" w:rsidRPr="00A7461F" w:rsidRDefault="00AE4BFC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4BFC" w:rsidRPr="000F0DAC" w:rsidTr="002C612A">
        <w:tc>
          <w:tcPr>
            <w:tcW w:w="6032" w:type="dxa"/>
          </w:tcPr>
          <w:p w:rsidR="00AE4BFC" w:rsidRPr="003F6B07" w:rsidRDefault="00AE4BFC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4BFC">
              <w:rPr>
                <w:rFonts w:ascii="Times New Roman" w:hAnsi="Times New Roman" w:cs="Times New Roman"/>
                <w:sz w:val="26"/>
                <w:szCs w:val="26"/>
              </w:rPr>
              <w:t>Деятельность организаций сферы культуры и их руководителей</w:t>
            </w:r>
          </w:p>
        </w:tc>
        <w:tc>
          <w:tcPr>
            <w:tcW w:w="1827" w:type="dxa"/>
          </w:tcPr>
          <w:p w:rsidR="00AE4BFC" w:rsidRPr="008465A1" w:rsidRDefault="00AE4BFC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AE4BFC" w:rsidRPr="00A7461F" w:rsidRDefault="00AE4BFC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4BFC" w:rsidRPr="000F0DAC" w:rsidTr="002C612A">
        <w:tc>
          <w:tcPr>
            <w:tcW w:w="6032" w:type="dxa"/>
          </w:tcPr>
          <w:p w:rsidR="00AE4BFC" w:rsidRPr="00AE4BFC" w:rsidRDefault="00AE4BFC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4BFC">
              <w:rPr>
                <w:rFonts w:ascii="Times New Roman" w:hAnsi="Times New Roman" w:cs="Times New Roman"/>
                <w:sz w:val="26"/>
                <w:szCs w:val="26"/>
              </w:rPr>
              <w:t>Проведение общественных мероприятий</w:t>
            </w:r>
          </w:p>
        </w:tc>
        <w:tc>
          <w:tcPr>
            <w:tcW w:w="1827" w:type="dxa"/>
          </w:tcPr>
          <w:p w:rsidR="00AE4BFC" w:rsidRPr="008465A1" w:rsidRDefault="00AE4BFC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AE4BFC" w:rsidRPr="00A7461F" w:rsidRDefault="00AE4BFC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47C" w:rsidRPr="000F0DAC" w:rsidTr="002C612A">
        <w:tc>
          <w:tcPr>
            <w:tcW w:w="6032" w:type="dxa"/>
          </w:tcPr>
          <w:p w:rsidR="00E8747C" w:rsidRDefault="001931D5" w:rsidP="00B919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31D5">
              <w:rPr>
                <w:rFonts w:ascii="Times New Roman" w:hAnsi="Times New Roman" w:cs="Times New Roman"/>
                <w:sz w:val="26"/>
                <w:szCs w:val="26"/>
              </w:rPr>
              <w:t>Деятельность школ искусств (музыкальных, хореографических, художественных и других)</w:t>
            </w:r>
          </w:p>
        </w:tc>
        <w:tc>
          <w:tcPr>
            <w:tcW w:w="1827" w:type="dxa"/>
          </w:tcPr>
          <w:p w:rsidR="00E8747C" w:rsidRPr="008465A1" w:rsidRDefault="001931D5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E8747C" w:rsidRPr="00C455FB" w:rsidRDefault="00E8747C" w:rsidP="00B9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E1B" w:rsidRPr="000F0DAC" w:rsidTr="002C612A">
        <w:tc>
          <w:tcPr>
            <w:tcW w:w="6032" w:type="dxa"/>
          </w:tcPr>
          <w:p w:rsidR="00565E1B" w:rsidRDefault="001931D5" w:rsidP="00B919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Материально-техническое, финансовое и информационное обеспечение культуры</w:t>
            </w:r>
          </w:p>
        </w:tc>
        <w:tc>
          <w:tcPr>
            <w:tcW w:w="1827" w:type="dxa"/>
          </w:tcPr>
          <w:p w:rsidR="00565E1B" w:rsidRPr="008465A1" w:rsidRDefault="001931D5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565E1B" w:rsidRDefault="00565E1B" w:rsidP="00B9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47C" w:rsidRPr="000F0DAC" w:rsidTr="002C612A">
        <w:tc>
          <w:tcPr>
            <w:tcW w:w="6032" w:type="dxa"/>
          </w:tcPr>
          <w:p w:rsidR="00E8747C" w:rsidRPr="00EE6F42" w:rsidRDefault="00FD5211" w:rsidP="00F125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5211">
              <w:rPr>
                <w:rFonts w:ascii="Times New Roman" w:hAnsi="Times New Roman" w:cs="Times New Roman"/>
                <w:sz w:val="26"/>
                <w:szCs w:val="26"/>
              </w:rPr>
              <w:t>Распространение средств массовой информации</w:t>
            </w:r>
          </w:p>
        </w:tc>
        <w:tc>
          <w:tcPr>
            <w:tcW w:w="1827" w:type="dxa"/>
          </w:tcPr>
          <w:p w:rsidR="00E8747C" w:rsidRPr="008465A1" w:rsidRDefault="00FD5211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E8747C" w:rsidRPr="00C455FB" w:rsidRDefault="00E8747C" w:rsidP="0057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47C" w:rsidRPr="000F0DAC" w:rsidTr="002C612A">
        <w:tc>
          <w:tcPr>
            <w:tcW w:w="6032" w:type="dxa"/>
          </w:tcPr>
          <w:p w:rsidR="00E8747C" w:rsidRDefault="00FD5211" w:rsidP="00AA51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5195">
              <w:rPr>
                <w:rFonts w:ascii="Times New Roman" w:hAnsi="Times New Roman" w:cs="Times New Roman"/>
                <w:sz w:val="26"/>
                <w:szCs w:val="26"/>
              </w:rPr>
              <w:t>Деятельность центров дополнительного образования (домов культуры, творческих коллективов, центров)</w:t>
            </w:r>
          </w:p>
        </w:tc>
        <w:tc>
          <w:tcPr>
            <w:tcW w:w="1827" w:type="dxa"/>
          </w:tcPr>
          <w:p w:rsidR="00E8747C" w:rsidRPr="008465A1" w:rsidRDefault="00FD5211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E8747C" w:rsidRDefault="00E8747C" w:rsidP="00573D14">
            <w:pPr>
              <w:jc w:val="center"/>
            </w:pPr>
          </w:p>
        </w:tc>
      </w:tr>
      <w:tr w:rsidR="00E8747C" w:rsidRPr="000F0DAC" w:rsidTr="002C612A">
        <w:tc>
          <w:tcPr>
            <w:tcW w:w="6032" w:type="dxa"/>
          </w:tcPr>
          <w:p w:rsidR="00E8747C" w:rsidRDefault="003558D2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58D2"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</w:p>
        </w:tc>
        <w:tc>
          <w:tcPr>
            <w:tcW w:w="1827" w:type="dxa"/>
          </w:tcPr>
          <w:p w:rsidR="00E8747C" w:rsidRPr="008465A1" w:rsidRDefault="00844E6D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E8747C" w:rsidRPr="00C455FB" w:rsidRDefault="00E8747C" w:rsidP="003F6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83D" w:rsidRPr="000F0DAC" w:rsidTr="002C612A">
        <w:tc>
          <w:tcPr>
            <w:tcW w:w="6032" w:type="dxa"/>
          </w:tcPr>
          <w:p w:rsidR="005A083D" w:rsidRPr="003558D2" w:rsidRDefault="005A083D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083D">
              <w:rPr>
                <w:rFonts w:ascii="Times New Roman" w:hAnsi="Times New Roman" w:cs="Times New Roman"/>
                <w:sz w:val="26"/>
                <w:szCs w:val="26"/>
              </w:rPr>
              <w:t>Формирование и реализация политики в сфере культуры</w:t>
            </w:r>
          </w:p>
        </w:tc>
        <w:tc>
          <w:tcPr>
            <w:tcW w:w="1827" w:type="dxa"/>
          </w:tcPr>
          <w:p w:rsidR="005A083D" w:rsidRPr="008465A1" w:rsidRDefault="005A083D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5A083D" w:rsidRDefault="005A083D" w:rsidP="003F6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12A" w:rsidRPr="000F0DAC" w:rsidTr="002C612A">
        <w:tc>
          <w:tcPr>
            <w:tcW w:w="6032" w:type="dxa"/>
          </w:tcPr>
          <w:p w:rsidR="002C612A" w:rsidRPr="00061EF9" w:rsidRDefault="002C612A" w:rsidP="002C61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70DB">
              <w:rPr>
                <w:rFonts w:ascii="Times New Roman" w:hAnsi="Times New Roman" w:cs="Times New Roman"/>
                <w:sz w:val="26"/>
                <w:szCs w:val="26"/>
              </w:rPr>
              <w:t>Государственный контроль и надзор в сфере культуры (за исключением культурного наследия)</w:t>
            </w:r>
          </w:p>
        </w:tc>
        <w:tc>
          <w:tcPr>
            <w:tcW w:w="1827" w:type="dxa"/>
          </w:tcPr>
          <w:p w:rsidR="002C612A" w:rsidRPr="008465A1" w:rsidRDefault="002C612A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2C612A" w:rsidRDefault="002C612A" w:rsidP="002C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12A" w:rsidRPr="000F0DAC" w:rsidTr="002C612A">
        <w:tc>
          <w:tcPr>
            <w:tcW w:w="6032" w:type="dxa"/>
          </w:tcPr>
          <w:p w:rsidR="002C612A" w:rsidRPr="008470DB" w:rsidRDefault="007F3A96" w:rsidP="002C61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3A96">
              <w:rPr>
                <w:rFonts w:ascii="Times New Roman" w:hAnsi="Times New Roman" w:cs="Times New Roman"/>
                <w:sz w:val="26"/>
                <w:szCs w:val="26"/>
              </w:rPr>
              <w:t>Обращения, касающиеся проектов федеральных конституционных законов и проектов федеральных законов, находящихся на рассмотрении</w:t>
            </w:r>
          </w:p>
        </w:tc>
        <w:tc>
          <w:tcPr>
            <w:tcW w:w="1827" w:type="dxa"/>
          </w:tcPr>
          <w:p w:rsidR="002C612A" w:rsidRPr="008465A1" w:rsidRDefault="004B52BD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2C612A" w:rsidRDefault="002C612A" w:rsidP="002C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2BD" w:rsidRPr="000F0DAC" w:rsidTr="002C612A">
        <w:tc>
          <w:tcPr>
            <w:tcW w:w="6032" w:type="dxa"/>
          </w:tcPr>
          <w:p w:rsidR="004B52BD" w:rsidRPr="007F3A96" w:rsidRDefault="004B52BD" w:rsidP="002C61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2BD">
              <w:rPr>
                <w:rFonts w:ascii="Times New Roman" w:hAnsi="Times New Roman" w:cs="Times New Roman"/>
                <w:sz w:val="26"/>
                <w:szCs w:val="26"/>
              </w:rPr>
              <w:t>Государственный контроль и надзор в сфере культуры (за исключением культурного наследия)</w:t>
            </w:r>
          </w:p>
        </w:tc>
        <w:tc>
          <w:tcPr>
            <w:tcW w:w="1827" w:type="dxa"/>
          </w:tcPr>
          <w:p w:rsidR="004B52BD" w:rsidRPr="008465A1" w:rsidRDefault="004B52BD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4B52BD" w:rsidRDefault="004B52BD" w:rsidP="002C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806" w:rsidRPr="000F0DAC" w:rsidTr="002C612A">
        <w:tc>
          <w:tcPr>
            <w:tcW w:w="6032" w:type="dxa"/>
          </w:tcPr>
          <w:p w:rsidR="00F15806" w:rsidRPr="004B52BD" w:rsidRDefault="00F15806" w:rsidP="002C61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5806">
              <w:rPr>
                <w:rFonts w:ascii="Times New Roman" w:hAnsi="Times New Roman" w:cs="Times New Roman"/>
                <w:sz w:val="26"/>
                <w:szCs w:val="26"/>
              </w:rPr>
              <w:t>Решение о назначении на должность , освобождении (отзыве) о должности</w:t>
            </w:r>
          </w:p>
        </w:tc>
        <w:tc>
          <w:tcPr>
            <w:tcW w:w="1827" w:type="dxa"/>
          </w:tcPr>
          <w:p w:rsidR="00F15806" w:rsidRPr="008465A1" w:rsidRDefault="00F15806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F15806" w:rsidRDefault="00F15806" w:rsidP="002C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12A" w:rsidRPr="000F0DAC" w:rsidTr="002C612A">
        <w:tc>
          <w:tcPr>
            <w:tcW w:w="6032" w:type="dxa"/>
          </w:tcPr>
          <w:p w:rsidR="002C612A" w:rsidRDefault="002C612A" w:rsidP="002C61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4E6D">
              <w:rPr>
                <w:rFonts w:ascii="Times New Roman" w:hAnsi="Times New Roman" w:cs="Times New Roman"/>
                <w:sz w:val="26"/>
                <w:szCs w:val="26"/>
              </w:rPr>
              <w:t>Почетные звания</w:t>
            </w:r>
          </w:p>
        </w:tc>
        <w:tc>
          <w:tcPr>
            <w:tcW w:w="1827" w:type="dxa"/>
          </w:tcPr>
          <w:p w:rsidR="002C612A" w:rsidRPr="008465A1" w:rsidRDefault="002C612A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2C612A" w:rsidRDefault="002C612A" w:rsidP="002C612A">
            <w:pPr>
              <w:jc w:val="center"/>
            </w:pPr>
          </w:p>
        </w:tc>
      </w:tr>
      <w:tr w:rsidR="008465A1" w:rsidRPr="000F0DAC" w:rsidTr="002C612A">
        <w:tc>
          <w:tcPr>
            <w:tcW w:w="6032" w:type="dxa"/>
          </w:tcPr>
          <w:p w:rsidR="008465A1" w:rsidRPr="00844E6D" w:rsidRDefault="008465A1" w:rsidP="002C61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A1">
              <w:rPr>
                <w:rFonts w:ascii="Times New Roman" w:hAnsi="Times New Roman" w:cs="Times New Roman"/>
                <w:sz w:val="26"/>
                <w:szCs w:val="26"/>
              </w:rPr>
              <w:t>Нормативное правовое регулирование в сфере социального обеспечения и социального страхования</w:t>
            </w:r>
          </w:p>
        </w:tc>
        <w:tc>
          <w:tcPr>
            <w:tcW w:w="1827" w:type="dxa"/>
          </w:tcPr>
          <w:p w:rsidR="008465A1" w:rsidRPr="008465A1" w:rsidRDefault="008465A1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8465A1" w:rsidRPr="003C4EB4" w:rsidRDefault="008465A1" w:rsidP="002C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5A1" w:rsidRPr="000F0DAC" w:rsidTr="002C612A">
        <w:tc>
          <w:tcPr>
            <w:tcW w:w="6032" w:type="dxa"/>
          </w:tcPr>
          <w:p w:rsidR="008465A1" w:rsidRPr="008465A1" w:rsidRDefault="008465A1" w:rsidP="002C61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5A1">
              <w:rPr>
                <w:rFonts w:ascii="Times New Roman" w:hAnsi="Times New Roman" w:cs="Times New Roman"/>
                <w:sz w:val="26"/>
                <w:szCs w:val="26"/>
              </w:rPr>
              <w:t>Деятельность исполнительно-распорядительных органов местного самоуправления и его руководителей</w:t>
            </w:r>
          </w:p>
        </w:tc>
        <w:tc>
          <w:tcPr>
            <w:tcW w:w="1827" w:type="dxa"/>
          </w:tcPr>
          <w:p w:rsidR="008465A1" w:rsidRPr="008465A1" w:rsidRDefault="008465A1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8465A1" w:rsidRPr="003C4EB4" w:rsidRDefault="008465A1" w:rsidP="002C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12A" w:rsidRPr="000F0DAC" w:rsidTr="002C612A">
        <w:tc>
          <w:tcPr>
            <w:tcW w:w="6032" w:type="dxa"/>
          </w:tcPr>
          <w:p w:rsidR="002C612A" w:rsidRPr="00F85C69" w:rsidRDefault="002C612A" w:rsidP="002C612A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27" w:type="dxa"/>
          </w:tcPr>
          <w:p w:rsidR="002C612A" w:rsidRPr="00BB27B4" w:rsidRDefault="002C612A" w:rsidP="00846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6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2C612A" w:rsidRPr="00BB27B4" w:rsidRDefault="002C612A" w:rsidP="002C6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DB54F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lastRenderedPageBreak/>
        <w:t xml:space="preserve">В период </w:t>
      </w:r>
      <w:r w:rsidR="00BB236B" w:rsidRPr="00BB236B">
        <w:rPr>
          <w:rFonts w:ascii="Times New Roman" w:hAnsi="Times New Roman" w:cs="Times New Roman"/>
          <w:sz w:val="27"/>
          <w:szCs w:val="27"/>
        </w:rPr>
        <w:t xml:space="preserve">с 1 октября по 31 декабря </w:t>
      </w:r>
      <w:r w:rsidR="001F34EA" w:rsidRPr="000F0DAC">
        <w:rPr>
          <w:rFonts w:ascii="Times New Roman" w:hAnsi="Times New Roman" w:cs="Times New Roman"/>
          <w:sz w:val="27"/>
          <w:szCs w:val="27"/>
        </w:rPr>
        <w:t>20</w:t>
      </w:r>
      <w:r w:rsidR="001F34EA">
        <w:rPr>
          <w:rFonts w:ascii="Times New Roman" w:hAnsi="Times New Roman" w:cs="Times New Roman"/>
          <w:sz w:val="27"/>
          <w:szCs w:val="27"/>
        </w:rPr>
        <w:t>2</w:t>
      </w:r>
      <w:r w:rsidR="00C455FB">
        <w:rPr>
          <w:rFonts w:ascii="Times New Roman" w:hAnsi="Times New Roman" w:cs="Times New Roman"/>
          <w:sz w:val="27"/>
          <w:szCs w:val="27"/>
        </w:rPr>
        <w:t>2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0F0DAC">
        <w:rPr>
          <w:rFonts w:ascii="Times New Roman" w:hAnsi="Times New Roman" w:cs="Times New Roman"/>
          <w:sz w:val="27"/>
          <w:szCs w:val="27"/>
        </w:rPr>
        <w:t>отмечается следующее распределение нагрузки структурных подразделений Министерства по количеству поступивших на рассмотрение обращений граждан: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35"/>
        <w:gridCol w:w="1826"/>
        <w:gridCol w:w="1484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CE283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44797" w:rsidRPr="000F0DAC" w:rsidTr="007B1629">
        <w:tc>
          <w:tcPr>
            <w:tcW w:w="6204" w:type="dxa"/>
          </w:tcPr>
          <w:p w:rsidR="00144797" w:rsidRPr="00A7461F" w:rsidRDefault="00144797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40">
              <w:rPr>
                <w:rFonts w:ascii="Times New Roman" w:hAnsi="Times New Roman" w:cs="Times New Roman"/>
                <w:sz w:val="27"/>
                <w:szCs w:val="27"/>
              </w:rPr>
              <w:t>Отдел профессионального искусства и творческих проектов</w:t>
            </w:r>
          </w:p>
        </w:tc>
        <w:tc>
          <w:tcPr>
            <w:tcW w:w="1842" w:type="dxa"/>
          </w:tcPr>
          <w:p w:rsidR="00144797" w:rsidRPr="00144797" w:rsidRDefault="00144797" w:rsidP="00144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4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25" w:type="dxa"/>
          </w:tcPr>
          <w:p w:rsidR="00144797" w:rsidRPr="00144797" w:rsidRDefault="00144797" w:rsidP="00144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32,0</w:t>
            </w:r>
          </w:p>
        </w:tc>
      </w:tr>
      <w:tr w:rsidR="00A47EE0" w:rsidRPr="000F0DAC" w:rsidTr="007B1629">
        <w:tc>
          <w:tcPr>
            <w:tcW w:w="6204" w:type="dxa"/>
          </w:tcPr>
          <w:p w:rsidR="00A47EE0" w:rsidRPr="00A7461F" w:rsidRDefault="00A47EE0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E0E">
              <w:rPr>
                <w:rFonts w:ascii="Times New Roman" w:hAnsi="Times New Roman" w:cs="Times New Roman"/>
                <w:sz w:val="27"/>
                <w:szCs w:val="27"/>
              </w:rPr>
              <w:t>Отдел музейной  деятельности, информационных технологий и связей с общественностью</w:t>
            </w:r>
          </w:p>
        </w:tc>
        <w:tc>
          <w:tcPr>
            <w:tcW w:w="1842" w:type="dxa"/>
          </w:tcPr>
          <w:p w:rsidR="00A47EE0" w:rsidRPr="00144797" w:rsidRDefault="00144797" w:rsidP="00A47E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25" w:type="dxa"/>
          </w:tcPr>
          <w:p w:rsidR="00A47EE0" w:rsidRPr="00A47EE0" w:rsidRDefault="00144797" w:rsidP="0014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47EE0" w:rsidRPr="00A47E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7EE0" w:rsidRPr="000F0DAC" w:rsidTr="007B1629">
        <w:tc>
          <w:tcPr>
            <w:tcW w:w="6204" w:type="dxa"/>
          </w:tcPr>
          <w:p w:rsidR="00144797" w:rsidRPr="007E0BE1" w:rsidRDefault="00144797" w:rsidP="0014479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0BE1">
              <w:rPr>
                <w:rFonts w:ascii="Times New Roman" w:hAnsi="Times New Roman" w:cs="Times New Roman"/>
                <w:sz w:val="27"/>
                <w:szCs w:val="27"/>
              </w:rPr>
              <w:t xml:space="preserve">Отдел по работе </w:t>
            </w:r>
            <w:proofErr w:type="gramStart"/>
            <w:r w:rsidRPr="007E0BE1">
              <w:rPr>
                <w:rFonts w:ascii="Times New Roman" w:hAnsi="Times New Roman" w:cs="Times New Roman"/>
                <w:sz w:val="27"/>
                <w:szCs w:val="27"/>
              </w:rPr>
              <w:t>с  библиотеками</w:t>
            </w:r>
            <w:proofErr w:type="gramEnd"/>
            <w:r w:rsidRPr="007E0BE1">
              <w:rPr>
                <w:rFonts w:ascii="Times New Roman" w:hAnsi="Times New Roman" w:cs="Times New Roman"/>
                <w:sz w:val="27"/>
                <w:szCs w:val="27"/>
              </w:rPr>
              <w:t xml:space="preserve"> и  образовательными учреждениями культуры </w:t>
            </w:r>
          </w:p>
          <w:p w:rsidR="00A47EE0" w:rsidRPr="00F15E0E" w:rsidRDefault="00A47EE0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A47EE0" w:rsidRPr="00144797" w:rsidRDefault="00144797" w:rsidP="00A47E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4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25" w:type="dxa"/>
          </w:tcPr>
          <w:p w:rsidR="00A47EE0" w:rsidRPr="00A47EE0" w:rsidRDefault="00A47EE0" w:rsidP="0014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47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7E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47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F7A" w:rsidRPr="000F0DAC" w:rsidTr="007B1629">
        <w:tc>
          <w:tcPr>
            <w:tcW w:w="6204" w:type="dxa"/>
          </w:tcPr>
          <w:p w:rsidR="009C4F7A" w:rsidRPr="00A7461F" w:rsidRDefault="00144797" w:rsidP="001447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0A6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службы, кадровой работы  и делопроизводства</w:t>
            </w:r>
          </w:p>
        </w:tc>
        <w:tc>
          <w:tcPr>
            <w:tcW w:w="1842" w:type="dxa"/>
          </w:tcPr>
          <w:p w:rsidR="009C4F7A" w:rsidRPr="00144797" w:rsidRDefault="00144797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25" w:type="dxa"/>
          </w:tcPr>
          <w:p w:rsidR="009C4F7A" w:rsidRPr="00D17678" w:rsidRDefault="00A47EE0" w:rsidP="0014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47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7678" w:rsidRPr="00D176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47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F7A" w:rsidRPr="000F0DAC" w:rsidTr="007B1629">
        <w:tc>
          <w:tcPr>
            <w:tcW w:w="6204" w:type="dxa"/>
          </w:tcPr>
          <w:p w:rsidR="009C4F7A" w:rsidRPr="007E0BE1" w:rsidRDefault="00144797" w:rsidP="0014479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020A6">
              <w:rPr>
                <w:rFonts w:ascii="Times New Roman" w:hAnsi="Times New Roman" w:cs="Times New Roman"/>
                <w:sz w:val="27"/>
                <w:szCs w:val="27"/>
              </w:rPr>
              <w:t xml:space="preserve">Отдел проектного управления и взаимодействия с  муниципальными учреждениями культуры </w:t>
            </w:r>
          </w:p>
        </w:tc>
        <w:tc>
          <w:tcPr>
            <w:tcW w:w="1842" w:type="dxa"/>
          </w:tcPr>
          <w:p w:rsidR="009C4F7A" w:rsidRPr="00D17678" w:rsidRDefault="00144797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9C4F7A" w:rsidRPr="00D17678" w:rsidRDefault="00144797" w:rsidP="0014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435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F7A" w:rsidRPr="000F0DAC" w:rsidTr="007B1629">
        <w:tc>
          <w:tcPr>
            <w:tcW w:w="6204" w:type="dxa"/>
          </w:tcPr>
          <w:p w:rsidR="009C4F7A" w:rsidRPr="00D83740" w:rsidRDefault="00144797" w:rsidP="0014479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9C4F7A" w:rsidRPr="00D17678" w:rsidRDefault="00A47EE0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9C4F7A" w:rsidRPr="00D17678" w:rsidRDefault="00144797" w:rsidP="0014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7E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20A6" w:rsidRPr="000F0DAC" w:rsidTr="007B1629">
        <w:tc>
          <w:tcPr>
            <w:tcW w:w="6204" w:type="dxa"/>
          </w:tcPr>
          <w:p w:rsidR="00B020A6" w:rsidRPr="00B020A6" w:rsidRDefault="00144797" w:rsidP="00B020A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44797">
              <w:rPr>
                <w:rFonts w:ascii="Times New Roman" w:hAnsi="Times New Roman" w:cs="Times New Roman"/>
                <w:sz w:val="27"/>
                <w:szCs w:val="27"/>
              </w:rPr>
              <w:t>Финансово-хозяйственный отдел</w:t>
            </w:r>
          </w:p>
        </w:tc>
        <w:tc>
          <w:tcPr>
            <w:tcW w:w="1842" w:type="dxa"/>
          </w:tcPr>
          <w:p w:rsidR="00B020A6" w:rsidRPr="00144797" w:rsidRDefault="00144797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4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25" w:type="dxa"/>
          </w:tcPr>
          <w:p w:rsidR="00B020A6" w:rsidRPr="00D17678" w:rsidRDefault="00144797" w:rsidP="0014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10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F85C69" w:rsidRDefault="00C5293D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C5293D" w:rsidRPr="00144797" w:rsidRDefault="00B020A6" w:rsidP="00144797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44797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8</w:t>
            </w:r>
          </w:p>
        </w:tc>
        <w:tc>
          <w:tcPr>
            <w:tcW w:w="1525" w:type="dxa"/>
          </w:tcPr>
          <w:p w:rsidR="00C5293D" w:rsidRPr="00D17678" w:rsidRDefault="00C5293D" w:rsidP="00F0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C21D3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9E6E90" w:rsidRPr="009E6E90" w:rsidRDefault="009E6E90" w:rsidP="009E6E90">
      <w:pPr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E6E90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9E6E90" w:rsidRPr="009E6E90" w:rsidRDefault="009E6E90" w:rsidP="009E6E9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E6E90">
        <w:rPr>
          <w:rFonts w:ascii="Times New Roman" w:hAnsi="Times New Roman" w:cs="Times New Roman"/>
          <w:sz w:val="27"/>
          <w:szCs w:val="27"/>
        </w:rPr>
        <w:t>В соответствии с утвержденным графиком личного приема руководством Министерства с 1 октября по 31 декабря 2022 года в общественной приемной министерства проведен прием 1</w:t>
      </w:r>
      <w:r>
        <w:rPr>
          <w:rFonts w:ascii="Times New Roman" w:hAnsi="Times New Roman" w:cs="Times New Roman"/>
          <w:sz w:val="27"/>
          <w:szCs w:val="27"/>
        </w:rPr>
        <w:t>8</w:t>
      </w:r>
      <w:bookmarkStart w:id="0" w:name="_GoBack"/>
      <w:bookmarkEnd w:id="0"/>
      <w:r w:rsidRPr="009E6E90">
        <w:rPr>
          <w:rFonts w:ascii="Times New Roman" w:hAnsi="Times New Roman" w:cs="Times New Roman"/>
          <w:sz w:val="27"/>
          <w:szCs w:val="27"/>
        </w:rPr>
        <w:t xml:space="preserve"> граждан.</w:t>
      </w:r>
    </w:p>
    <w:p w:rsidR="0045059E" w:rsidRPr="000F0DAC" w:rsidRDefault="0045059E" w:rsidP="005C21D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739E6"/>
    <w:multiLevelType w:val="hybridMultilevel"/>
    <w:tmpl w:val="C9F09BDE"/>
    <w:lvl w:ilvl="0" w:tplc="37869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9CFA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EA2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784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F03B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FC4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6E7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8CD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C0D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8E67126"/>
    <w:multiLevelType w:val="hybridMultilevel"/>
    <w:tmpl w:val="43907642"/>
    <w:lvl w:ilvl="0" w:tplc="54583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E8CA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AAA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D61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22E6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3AE7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A2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C6BF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848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6356DF8"/>
    <w:multiLevelType w:val="hybridMultilevel"/>
    <w:tmpl w:val="042EC54A"/>
    <w:lvl w:ilvl="0" w:tplc="4014C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68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FE0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40A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02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2C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5AD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82C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E57691A"/>
    <w:multiLevelType w:val="hybridMultilevel"/>
    <w:tmpl w:val="CA826116"/>
    <w:lvl w:ilvl="0" w:tplc="FBEE6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4E5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2CF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C0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84A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C0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2EA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E26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382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08F31E9"/>
    <w:multiLevelType w:val="hybridMultilevel"/>
    <w:tmpl w:val="0BEE1034"/>
    <w:lvl w:ilvl="0" w:tplc="F3E66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EA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84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FA3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D6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98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709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A7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325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1491C28"/>
    <w:multiLevelType w:val="hybridMultilevel"/>
    <w:tmpl w:val="AD80B270"/>
    <w:lvl w:ilvl="0" w:tplc="11228F10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C1069832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649C1416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0582B22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E5EC0AFC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A04ADA1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87649AEE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17FCA83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4F18CFC0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6" w15:restartNumberingAfterBreak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569446F3"/>
    <w:multiLevelType w:val="hybridMultilevel"/>
    <w:tmpl w:val="5604614C"/>
    <w:lvl w:ilvl="0" w:tplc="1B20E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A0D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29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1C75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C69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D4E4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108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B01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8E3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4B3678"/>
    <w:multiLevelType w:val="hybridMultilevel"/>
    <w:tmpl w:val="93C20648"/>
    <w:lvl w:ilvl="0" w:tplc="73702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25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285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720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669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8CD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8A7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361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60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9981055"/>
    <w:multiLevelType w:val="hybridMultilevel"/>
    <w:tmpl w:val="8ABA9D3C"/>
    <w:lvl w:ilvl="0" w:tplc="AC641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281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F63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C2E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BC8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D61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8A6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4AD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94"/>
    <w:rsid w:val="0000609E"/>
    <w:rsid w:val="0001693E"/>
    <w:rsid w:val="000364A4"/>
    <w:rsid w:val="00037893"/>
    <w:rsid w:val="000419B6"/>
    <w:rsid w:val="00061EF9"/>
    <w:rsid w:val="00066B6C"/>
    <w:rsid w:val="00097A08"/>
    <w:rsid w:val="000B574D"/>
    <w:rsid w:val="000F0DAC"/>
    <w:rsid w:val="000F7309"/>
    <w:rsid w:val="00113548"/>
    <w:rsid w:val="00117F54"/>
    <w:rsid w:val="0014349D"/>
    <w:rsid w:val="00144797"/>
    <w:rsid w:val="00155469"/>
    <w:rsid w:val="00157BC0"/>
    <w:rsid w:val="00171ECE"/>
    <w:rsid w:val="001931D5"/>
    <w:rsid w:val="001A31D4"/>
    <w:rsid w:val="001B05DA"/>
    <w:rsid w:val="001B22D2"/>
    <w:rsid w:val="001B27A4"/>
    <w:rsid w:val="001C05D1"/>
    <w:rsid w:val="001D3CD4"/>
    <w:rsid w:val="001E4985"/>
    <w:rsid w:val="001F310F"/>
    <w:rsid w:val="001F34EA"/>
    <w:rsid w:val="00213410"/>
    <w:rsid w:val="002211FF"/>
    <w:rsid w:val="002275B4"/>
    <w:rsid w:val="00235928"/>
    <w:rsid w:val="00250DE1"/>
    <w:rsid w:val="002557C6"/>
    <w:rsid w:val="0028053D"/>
    <w:rsid w:val="0029682F"/>
    <w:rsid w:val="002A57D6"/>
    <w:rsid w:val="002C612A"/>
    <w:rsid w:val="002C6171"/>
    <w:rsid w:val="00330142"/>
    <w:rsid w:val="003328C8"/>
    <w:rsid w:val="00335255"/>
    <w:rsid w:val="003558D2"/>
    <w:rsid w:val="0036397E"/>
    <w:rsid w:val="00370689"/>
    <w:rsid w:val="00377700"/>
    <w:rsid w:val="00381613"/>
    <w:rsid w:val="0038533C"/>
    <w:rsid w:val="00386777"/>
    <w:rsid w:val="00387FDE"/>
    <w:rsid w:val="003953E7"/>
    <w:rsid w:val="00395845"/>
    <w:rsid w:val="003B2E80"/>
    <w:rsid w:val="003D7235"/>
    <w:rsid w:val="003E06B8"/>
    <w:rsid w:val="003E3CF4"/>
    <w:rsid w:val="003E7C81"/>
    <w:rsid w:val="003F3D84"/>
    <w:rsid w:val="003F6812"/>
    <w:rsid w:val="003F6B07"/>
    <w:rsid w:val="00404194"/>
    <w:rsid w:val="0042185D"/>
    <w:rsid w:val="004306F9"/>
    <w:rsid w:val="00432B78"/>
    <w:rsid w:val="0045059E"/>
    <w:rsid w:val="00456238"/>
    <w:rsid w:val="00461E55"/>
    <w:rsid w:val="00480FA7"/>
    <w:rsid w:val="00491317"/>
    <w:rsid w:val="004B36DD"/>
    <w:rsid w:val="004B52BD"/>
    <w:rsid w:val="004B6225"/>
    <w:rsid w:val="004B7587"/>
    <w:rsid w:val="004C13E7"/>
    <w:rsid w:val="004D123B"/>
    <w:rsid w:val="00511D82"/>
    <w:rsid w:val="0051521A"/>
    <w:rsid w:val="00535697"/>
    <w:rsid w:val="00536E9B"/>
    <w:rsid w:val="00543384"/>
    <w:rsid w:val="00546785"/>
    <w:rsid w:val="00565E1B"/>
    <w:rsid w:val="00573D14"/>
    <w:rsid w:val="0057766F"/>
    <w:rsid w:val="00593D89"/>
    <w:rsid w:val="00594558"/>
    <w:rsid w:val="005A083D"/>
    <w:rsid w:val="005A0AB8"/>
    <w:rsid w:val="005B2E5C"/>
    <w:rsid w:val="005C21D3"/>
    <w:rsid w:val="005E25D4"/>
    <w:rsid w:val="00607D78"/>
    <w:rsid w:val="00622D3D"/>
    <w:rsid w:val="00624085"/>
    <w:rsid w:val="00641204"/>
    <w:rsid w:val="0065142E"/>
    <w:rsid w:val="0066673B"/>
    <w:rsid w:val="006A161E"/>
    <w:rsid w:val="006A51D8"/>
    <w:rsid w:val="006C2DD8"/>
    <w:rsid w:val="006C3FF4"/>
    <w:rsid w:val="006E0E50"/>
    <w:rsid w:val="006E2706"/>
    <w:rsid w:val="006E46C6"/>
    <w:rsid w:val="006F3B31"/>
    <w:rsid w:val="007042CA"/>
    <w:rsid w:val="00717E62"/>
    <w:rsid w:val="00720D18"/>
    <w:rsid w:val="00722802"/>
    <w:rsid w:val="007303EA"/>
    <w:rsid w:val="0075059A"/>
    <w:rsid w:val="00760F65"/>
    <w:rsid w:val="00777798"/>
    <w:rsid w:val="00780533"/>
    <w:rsid w:val="007B412F"/>
    <w:rsid w:val="007E0BE1"/>
    <w:rsid w:val="007F3A96"/>
    <w:rsid w:val="00821C38"/>
    <w:rsid w:val="00830D49"/>
    <w:rsid w:val="008408D2"/>
    <w:rsid w:val="00844E6D"/>
    <w:rsid w:val="008465A1"/>
    <w:rsid w:val="008470DB"/>
    <w:rsid w:val="00856F52"/>
    <w:rsid w:val="0085726D"/>
    <w:rsid w:val="008976C3"/>
    <w:rsid w:val="008A0FD4"/>
    <w:rsid w:val="008E1EE8"/>
    <w:rsid w:val="008E73B6"/>
    <w:rsid w:val="008F30F0"/>
    <w:rsid w:val="008F48E2"/>
    <w:rsid w:val="00901560"/>
    <w:rsid w:val="00914370"/>
    <w:rsid w:val="00922C02"/>
    <w:rsid w:val="00931023"/>
    <w:rsid w:val="009530E0"/>
    <w:rsid w:val="00953DA0"/>
    <w:rsid w:val="00954D66"/>
    <w:rsid w:val="00982ACE"/>
    <w:rsid w:val="00985BAE"/>
    <w:rsid w:val="009A0C3B"/>
    <w:rsid w:val="009A287C"/>
    <w:rsid w:val="009C4F7A"/>
    <w:rsid w:val="009D64A6"/>
    <w:rsid w:val="009E6E90"/>
    <w:rsid w:val="009F7753"/>
    <w:rsid w:val="00A32E31"/>
    <w:rsid w:val="00A47EE0"/>
    <w:rsid w:val="00A54815"/>
    <w:rsid w:val="00A605D3"/>
    <w:rsid w:val="00A7049D"/>
    <w:rsid w:val="00A7328F"/>
    <w:rsid w:val="00A7461F"/>
    <w:rsid w:val="00A76ECF"/>
    <w:rsid w:val="00A82ACB"/>
    <w:rsid w:val="00AA5785"/>
    <w:rsid w:val="00AB0F15"/>
    <w:rsid w:val="00AB79CC"/>
    <w:rsid w:val="00AC65C0"/>
    <w:rsid w:val="00AC7994"/>
    <w:rsid w:val="00AE0071"/>
    <w:rsid w:val="00AE4BFC"/>
    <w:rsid w:val="00B020A6"/>
    <w:rsid w:val="00B1218D"/>
    <w:rsid w:val="00B12807"/>
    <w:rsid w:val="00B266BD"/>
    <w:rsid w:val="00B279D8"/>
    <w:rsid w:val="00B30167"/>
    <w:rsid w:val="00B43A96"/>
    <w:rsid w:val="00B46F39"/>
    <w:rsid w:val="00B70E36"/>
    <w:rsid w:val="00B811CB"/>
    <w:rsid w:val="00BA2090"/>
    <w:rsid w:val="00BA2AE0"/>
    <w:rsid w:val="00BB236B"/>
    <w:rsid w:val="00BB27B4"/>
    <w:rsid w:val="00BF026F"/>
    <w:rsid w:val="00C04530"/>
    <w:rsid w:val="00C23CD0"/>
    <w:rsid w:val="00C41F6B"/>
    <w:rsid w:val="00C455FB"/>
    <w:rsid w:val="00C45E29"/>
    <w:rsid w:val="00C5293D"/>
    <w:rsid w:val="00C61845"/>
    <w:rsid w:val="00CA5939"/>
    <w:rsid w:val="00CB1FB0"/>
    <w:rsid w:val="00CB3306"/>
    <w:rsid w:val="00CD7496"/>
    <w:rsid w:val="00CE283C"/>
    <w:rsid w:val="00CE2C70"/>
    <w:rsid w:val="00D17678"/>
    <w:rsid w:val="00D40A75"/>
    <w:rsid w:val="00D64805"/>
    <w:rsid w:val="00D64EFC"/>
    <w:rsid w:val="00D65F8B"/>
    <w:rsid w:val="00D70308"/>
    <w:rsid w:val="00D83740"/>
    <w:rsid w:val="00D83F09"/>
    <w:rsid w:val="00DB1CCB"/>
    <w:rsid w:val="00DB54F2"/>
    <w:rsid w:val="00DD57BE"/>
    <w:rsid w:val="00E06516"/>
    <w:rsid w:val="00E20FCC"/>
    <w:rsid w:val="00E221F7"/>
    <w:rsid w:val="00E2266E"/>
    <w:rsid w:val="00E249EC"/>
    <w:rsid w:val="00E3464F"/>
    <w:rsid w:val="00E37666"/>
    <w:rsid w:val="00E43507"/>
    <w:rsid w:val="00E43CA4"/>
    <w:rsid w:val="00E44979"/>
    <w:rsid w:val="00E461F8"/>
    <w:rsid w:val="00E53D0C"/>
    <w:rsid w:val="00E5535C"/>
    <w:rsid w:val="00E64D5B"/>
    <w:rsid w:val="00E74DFD"/>
    <w:rsid w:val="00E76E09"/>
    <w:rsid w:val="00E8747C"/>
    <w:rsid w:val="00E953BA"/>
    <w:rsid w:val="00EB71E0"/>
    <w:rsid w:val="00ED6842"/>
    <w:rsid w:val="00EE2D1E"/>
    <w:rsid w:val="00EE5195"/>
    <w:rsid w:val="00EE6F42"/>
    <w:rsid w:val="00EF3870"/>
    <w:rsid w:val="00EF46F5"/>
    <w:rsid w:val="00EF4B50"/>
    <w:rsid w:val="00F03191"/>
    <w:rsid w:val="00F03629"/>
    <w:rsid w:val="00F1025C"/>
    <w:rsid w:val="00F125EB"/>
    <w:rsid w:val="00F15806"/>
    <w:rsid w:val="00F15E0E"/>
    <w:rsid w:val="00F231AA"/>
    <w:rsid w:val="00F231AD"/>
    <w:rsid w:val="00F23612"/>
    <w:rsid w:val="00F3081C"/>
    <w:rsid w:val="00F50549"/>
    <w:rsid w:val="00F85C69"/>
    <w:rsid w:val="00F90DD2"/>
    <w:rsid w:val="00F94986"/>
    <w:rsid w:val="00FD1ADA"/>
    <w:rsid w:val="00FD5211"/>
    <w:rsid w:val="00FD5ADF"/>
    <w:rsid w:val="00FD5D5A"/>
    <w:rsid w:val="00FD71FC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C7394"/>
  <w15:docId w15:val="{01990AC6-D0A1-4A18-9D08-759ABB1B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0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40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40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4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4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26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1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29E95-8216-442A-A050-1E9DE539B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Заира</cp:lastModifiedBy>
  <cp:revision>16</cp:revision>
  <cp:lastPrinted>2022-12-30T11:02:00Z</cp:lastPrinted>
  <dcterms:created xsi:type="dcterms:W3CDTF">2022-12-28T12:26:00Z</dcterms:created>
  <dcterms:modified xsi:type="dcterms:W3CDTF">2022-12-30T11:04:00Z</dcterms:modified>
</cp:coreProperties>
</file>